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D0" w:rsidRPr="003B2318" w:rsidRDefault="002648A1" w:rsidP="003B2318">
      <w:pPr>
        <w:jc w:val="center"/>
        <w:rPr>
          <w:b/>
          <w:u w:val="single"/>
        </w:rPr>
      </w:pPr>
      <w:r w:rsidRPr="003B2318">
        <w:rPr>
          <w:b/>
          <w:u w:val="single"/>
        </w:rPr>
        <w:t>Tájékoztató Erasmus ösztöndíj elnyerését követő teendőkről</w:t>
      </w:r>
    </w:p>
    <w:p w:rsidR="002648A1" w:rsidRPr="003B2318" w:rsidRDefault="002648A1">
      <w:pPr>
        <w:rPr>
          <w:u w:val="single"/>
        </w:rPr>
      </w:pPr>
      <w:r w:rsidRPr="003B2318">
        <w:rPr>
          <w:u w:val="single"/>
        </w:rPr>
        <w:t>Kiutazás előtt</w:t>
      </w:r>
    </w:p>
    <w:p w:rsidR="002648A1" w:rsidRDefault="002648A1">
      <w:r>
        <w:t xml:space="preserve">Az egyetemen leadott pályázatot a bírálóbizottság mérlegelése alapján fogadjuk el. A beadott pályázatok esetében azonban még nincsen vége a jelentkezésnek, hiszen </w:t>
      </w:r>
      <w:r w:rsidR="000171BF">
        <w:t>a pályázat kétlépcsős. A</w:t>
      </w:r>
      <w:r w:rsidR="003B2318">
        <w:t xml:space="preserve"> belső bírálatot követően az</w:t>
      </w:r>
      <w:r>
        <w:t xml:space="preserve"> MKE </w:t>
      </w:r>
      <w:proofErr w:type="spellStart"/>
      <w:r>
        <w:t>nominálja</w:t>
      </w:r>
      <w:proofErr w:type="spellEnd"/>
      <w:r>
        <w:t xml:space="preserve"> a hallgatót a külföldi egyetemre, a jelentkezési folyamat pedig akkor zárul le, ha a külföldi egyetem elfogadta a </w:t>
      </w:r>
      <w:proofErr w:type="spellStart"/>
      <w:r>
        <w:t>nominálást</w:t>
      </w:r>
      <w:proofErr w:type="spellEnd"/>
      <w:r>
        <w:t>, a hallgató jelentkezett a külföldi partneregyetemre és ott elfogadták a jelentkezését. A jelentkezéshez általában az MKE által bekért anyagok (önéletrajz, motivációs levél, portfólió</w:t>
      </w:r>
      <w:r w:rsidR="003B2318">
        <w:t>)</w:t>
      </w:r>
      <w:r>
        <w:t xml:space="preserve"> szükséges</w:t>
      </w:r>
      <w:r w:rsidR="000171BF">
        <w:t xml:space="preserve">ek, amelyek a külföldi egyetemre való jelentkezés előtt </w:t>
      </w:r>
      <w:proofErr w:type="spellStart"/>
      <w:r w:rsidR="000171BF">
        <w:t>frissíthetőek</w:t>
      </w:r>
      <w:proofErr w:type="spellEnd"/>
      <w:r w:rsidR="000171BF">
        <w:t xml:space="preserve"> – azaz nem ugyanazokat a dokumentumokat kell feltétlenül beadni a partneregyetemnek, amelyet az MKE belső bírálatára beadott a hallgató. Művészeti portfólió esetében a beadás előtt azonban javasolt a mestertanárral való egyeztetés.</w:t>
      </w:r>
      <w:r>
        <w:t xml:space="preserve"> </w:t>
      </w:r>
    </w:p>
    <w:p w:rsidR="002648A1" w:rsidRDefault="002648A1" w:rsidP="000171BF">
      <w:pPr>
        <w:pStyle w:val="Listaszerbekezds"/>
        <w:numPr>
          <w:ilvl w:val="0"/>
          <w:numId w:val="1"/>
        </w:numPr>
        <w:ind w:left="360"/>
      </w:pPr>
      <w:r>
        <w:t xml:space="preserve">Ha a fogadó egyetem visszautasítja a jelentkezést (helyhiány, </w:t>
      </w:r>
      <w:proofErr w:type="spellStart"/>
      <w:r>
        <w:t>Covid</w:t>
      </w:r>
      <w:proofErr w:type="spellEnd"/>
      <w:r>
        <w:t>-helyzet stb. miatt), a hallgatót lehetőség van a második helyen megjelölt intézménybe (ha még ott nem teltek be a helyek), vagy másik, a hallgató által választott és a koordinátor által visszaigazolt egyetemre</w:t>
      </w:r>
      <w:r w:rsidR="000171BF" w:rsidRPr="000171BF">
        <w:t xml:space="preserve"> </w:t>
      </w:r>
      <w:proofErr w:type="spellStart"/>
      <w:r w:rsidR="000171BF">
        <w:t>nominálni</w:t>
      </w:r>
      <w:proofErr w:type="spellEnd"/>
      <w:r>
        <w:t xml:space="preserve">. </w:t>
      </w:r>
    </w:p>
    <w:p w:rsidR="002648A1" w:rsidRDefault="002648A1" w:rsidP="000171BF">
      <w:pPr>
        <w:pStyle w:val="Listaszerbekezds"/>
        <w:numPr>
          <w:ilvl w:val="0"/>
          <w:numId w:val="1"/>
        </w:numPr>
        <w:ind w:left="360"/>
      </w:pPr>
      <w:r>
        <w:t>Ha fogadóegyetem elfogadja a jelentkezést a következő teendőkre kell számítani</w:t>
      </w:r>
      <w:r w:rsidR="003B2318">
        <w:t>:</w:t>
      </w:r>
    </w:p>
    <w:p w:rsidR="002648A1" w:rsidRDefault="002648A1" w:rsidP="000171BF">
      <w:pPr>
        <w:pStyle w:val="Listaszerbekezds"/>
        <w:numPr>
          <w:ilvl w:val="0"/>
          <w:numId w:val="3"/>
        </w:numPr>
        <w:ind w:left="1080"/>
      </w:pPr>
      <w:proofErr w:type="spellStart"/>
      <w:r w:rsidRPr="003B2318">
        <w:rPr>
          <w:b/>
        </w:rPr>
        <w:t>Learning</w:t>
      </w:r>
      <w:proofErr w:type="spellEnd"/>
      <w:r w:rsidRPr="003B2318">
        <w:rPr>
          <w:b/>
        </w:rPr>
        <w:t xml:space="preserve"> Agreement</w:t>
      </w:r>
      <w:r>
        <w:t xml:space="preserve"> </w:t>
      </w:r>
      <w:r w:rsidR="007851A7">
        <w:t xml:space="preserve">(LA) </w:t>
      </w:r>
      <w:r>
        <w:t>kitöltése (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 rész), ahol a hallgató jelzi milyen tárgyakat szeretne külföldön felvenni, és mely kurzusoknak szeretné megfeleltetni ezeket az MKE-</w:t>
      </w:r>
      <w:proofErr w:type="spellStart"/>
      <w:r>
        <w:t>n.</w:t>
      </w:r>
      <w:proofErr w:type="spellEnd"/>
      <w:r>
        <w:t xml:space="preserve"> A kurzusfelvételt Thurzó Ákos ellenőrzi</w:t>
      </w:r>
      <w:r w:rsidR="003B2318">
        <w:t>, látnia kell a L</w:t>
      </w:r>
      <w:r w:rsidR="00441159">
        <w:t>A-</w:t>
      </w:r>
      <w:r w:rsidR="003B2318">
        <w:t>t</w:t>
      </w:r>
      <w:r>
        <w:t xml:space="preserve">. </w:t>
      </w:r>
    </w:p>
    <w:p w:rsidR="002648A1" w:rsidRDefault="002648A1" w:rsidP="000171BF">
      <w:pPr>
        <w:pStyle w:val="Listaszerbekezds"/>
        <w:numPr>
          <w:ilvl w:val="0"/>
          <w:numId w:val="3"/>
        </w:numPr>
        <w:ind w:left="1080"/>
      </w:pPr>
      <w:r>
        <w:t xml:space="preserve">a kitöltött </w:t>
      </w:r>
      <w:r w:rsidR="003B2318">
        <w:t xml:space="preserve">és ellenőrzött </w:t>
      </w:r>
      <w:r>
        <w:t>L</w:t>
      </w:r>
      <w:r w:rsidR="00441159">
        <w:t>A-</w:t>
      </w:r>
      <w:r>
        <w:t>t a hallgató és az MKE Erasmus koordinátora is alá</w:t>
      </w:r>
      <w:r w:rsidR="00F31D68">
        <w:t>í</w:t>
      </w:r>
      <w:r>
        <w:t>rja, majd a koordinátor kiküldi a külföldi egyetem koordinátorának</w:t>
      </w:r>
      <w:r w:rsidR="003B2318">
        <w:t xml:space="preserve"> aláírásra</w:t>
      </w:r>
      <w:r>
        <w:t xml:space="preserve">. </w:t>
      </w:r>
      <w:r w:rsidR="00F31D68">
        <w:t xml:space="preserve">Online LA esetében is mindhárom fél aláírására szükség van. </w:t>
      </w:r>
    </w:p>
    <w:p w:rsidR="002648A1" w:rsidRDefault="002648A1" w:rsidP="000171BF">
      <w:pPr>
        <w:ind w:left="348"/>
      </w:pPr>
      <w:r>
        <w:t xml:space="preserve">Megjegyzés: </w:t>
      </w:r>
      <w:r w:rsidR="00F31D68">
        <w:t>Előfordul, hogy</w:t>
      </w:r>
      <w:r>
        <w:t xml:space="preserve"> a LA-t már a jelentkezéssel egy időben kéri a fogadó egyetem, értelemszerűen ilyenkor már a jelentkezéssel együtt elkészül. Ha </w:t>
      </w:r>
      <w:r w:rsidR="00F31D68">
        <w:t>előzetesen</w:t>
      </w:r>
      <w:r w:rsidR="00F31D68">
        <w:t xml:space="preserve"> </w:t>
      </w:r>
      <w:r>
        <w:t>nem kérik</w:t>
      </w:r>
      <w:r w:rsidR="00F31D68">
        <w:t xml:space="preserve"> be</w:t>
      </w:r>
      <w:r>
        <w:t>, a jelentkezés elfogadását követően a lehető leghamarabb ki kell tölteni és aláírni</w:t>
      </w:r>
      <w:r w:rsidR="00F31D68">
        <w:t xml:space="preserve"> még a Támogatási szerződés megkötése előtt</w:t>
      </w:r>
      <w:r w:rsidR="003B2318">
        <w:t>.</w:t>
      </w:r>
    </w:p>
    <w:p w:rsidR="002648A1" w:rsidRDefault="002648A1" w:rsidP="000171BF">
      <w:pPr>
        <w:pStyle w:val="Listaszerbekezds"/>
        <w:numPr>
          <w:ilvl w:val="0"/>
          <w:numId w:val="3"/>
        </w:numPr>
        <w:ind w:left="1080"/>
      </w:pPr>
      <w:r w:rsidRPr="003B2318">
        <w:rPr>
          <w:b/>
        </w:rPr>
        <w:t xml:space="preserve">OLS </w:t>
      </w:r>
      <w:r w:rsidR="00F31D68">
        <w:rPr>
          <w:b/>
        </w:rPr>
        <w:t xml:space="preserve">(Online </w:t>
      </w:r>
      <w:proofErr w:type="spellStart"/>
      <w:r w:rsidR="00F31D68">
        <w:rPr>
          <w:b/>
        </w:rPr>
        <w:t>Linguistic</w:t>
      </w:r>
      <w:proofErr w:type="spellEnd"/>
      <w:r w:rsidR="00F31D68">
        <w:rPr>
          <w:b/>
        </w:rPr>
        <w:t xml:space="preserve"> </w:t>
      </w:r>
      <w:proofErr w:type="spellStart"/>
      <w:r w:rsidR="00F31D68">
        <w:rPr>
          <w:b/>
        </w:rPr>
        <w:t>Support</w:t>
      </w:r>
      <w:proofErr w:type="spellEnd"/>
      <w:r w:rsidR="00F31D68">
        <w:rPr>
          <w:b/>
        </w:rPr>
        <w:t xml:space="preserve">) </w:t>
      </w:r>
      <w:r w:rsidRPr="003B2318">
        <w:rPr>
          <w:b/>
        </w:rPr>
        <w:t>teszt</w:t>
      </w:r>
      <w:r>
        <w:t xml:space="preserve"> kitöltése: az MKE Erasmus koordinátor küldi ki a hallgató e-mail címére</w:t>
      </w:r>
      <w:r w:rsidR="00F31D68">
        <w:t xml:space="preserve"> annak megfelelően, a hallgató melyik nyelvből szeretné kitölteni</w:t>
      </w:r>
      <w:r>
        <w:t xml:space="preserve"> (</w:t>
      </w:r>
      <w:r w:rsidR="00F31D68">
        <w:t xml:space="preserve">a nyelvet az határozza meg, </w:t>
      </w:r>
      <w:r>
        <w:t>milyen nyelven fog kurzusokat hallgatni a diák)</w:t>
      </w:r>
      <w:r w:rsidR="00F31D68">
        <w:t>. A</w:t>
      </w:r>
      <w:r>
        <w:t xml:space="preserve"> belépésnél meg kell adni a visszaút dátumát, mert a rendszer értesítést küld a hallgatónak a visszaút előtt, hogy elvégezze a tesztet – </w:t>
      </w:r>
      <w:r w:rsidR="00F31D68">
        <w:t xml:space="preserve">többek között </w:t>
      </w:r>
      <w:r>
        <w:t xml:space="preserve">ezen mérhető a nyelvi fejlődés a külföldi tanulmányút alatt. </w:t>
      </w:r>
    </w:p>
    <w:p w:rsidR="002648A1" w:rsidRDefault="002648A1" w:rsidP="000171BF">
      <w:pPr>
        <w:pStyle w:val="Listaszerbekezds"/>
        <w:numPr>
          <w:ilvl w:val="0"/>
          <w:numId w:val="3"/>
        </w:numPr>
        <w:ind w:left="1080"/>
      </w:pPr>
      <w:r w:rsidRPr="003B2318">
        <w:rPr>
          <w:b/>
        </w:rPr>
        <w:t>EU egészségbiztosítási kártya</w:t>
      </w:r>
      <w:r>
        <w:t xml:space="preserve"> </w:t>
      </w:r>
      <w:r w:rsidR="003B2318">
        <w:t>– bármely kormányablakban kérhető, a magyar TAJ kártya alapján állítják</w:t>
      </w:r>
      <w:r w:rsidR="00F31D68" w:rsidRPr="00F31D68">
        <w:t xml:space="preserve"> </w:t>
      </w:r>
      <w:r w:rsidR="00F31D68">
        <w:t>ki</w:t>
      </w:r>
      <w:r w:rsidR="00F31D68">
        <w:t>.</w:t>
      </w:r>
    </w:p>
    <w:p w:rsidR="003B2318" w:rsidRDefault="00F31D68" w:rsidP="000171BF">
      <w:pPr>
        <w:pStyle w:val="Listaszerbekezds"/>
        <w:numPr>
          <w:ilvl w:val="0"/>
          <w:numId w:val="3"/>
        </w:numPr>
        <w:ind w:left="1080"/>
      </w:pPr>
      <w:r>
        <w:rPr>
          <w:b/>
        </w:rPr>
        <w:t>K</w:t>
      </w:r>
      <w:r w:rsidR="003B2318" w:rsidRPr="003B2318">
        <w:rPr>
          <w:b/>
        </w:rPr>
        <w:t xml:space="preserve">iegészítő </w:t>
      </w:r>
      <w:r w:rsidR="00E75AEC">
        <w:rPr>
          <w:b/>
        </w:rPr>
        <w:t>egészségbiztosítás</w:t>
      </w:r>
      <w:r w:rsidR="003B2318" w:rsidRPr="003B2318">
        <w:rPr>
          <w:b/>
        </w:rPr>
        <w:t>:</w:t>
      </w:r>
      <w:r w:rsidR="003B2318">
        <w:t xml:space="preserve"> </w:t>
      </w:r>
      <w:r w:rsidR="00C5474F">
        <w:t>kötelező</w:t>
      </w:r>
      <w:r w:rsidR="003B2318">
        <w:t xml:space="preserve"> </w:t>
      </w:r>
    </w:p>
    <w:p w:rsidR="003B2318" w:rsidRDefault="00F31D68" w:rsidP="000171BF">
      <w:pPr>
        <w:pStyle w:val="Listaszerbekezds"/>
        <w:numPr>
          <w:ilvl w:val="0"/>
          <w:numId w:val="3"/>
        </w:numPr>
        <w:ind w:left="1080"/>
      </w:pPr>
      <w:r>
        <w:rPr>
          <w:b/>
        </w:rPr>
        <w:t>D</w:t>
      </w:r>
      <w:r w:rsidR="003B2318" w:rsidRPr="003B2318">
        <w:rPr>
          <w:b/>
        </w:rPr>
        <w:t>evizaszámla n</w:t>
      </w:r>
      <w:r w:rsidR="003B2318">
        <w:t>yitása: az átváltási költségektől kímél meg, ha az eleve euróban utalt pénz euró számlára érkezik és aztán euróban is költi el a hallgató</w:t>
      </w:r>
    </w:p>
    <w:p w:rsidR="00A061F3" w:rsidRDefault="003B2318" w:rsidP="000171BF">
      <w:pPr>
        <w:pStyle w:val="Listaszerbekezds"/>
        <w:numPr>
          <w:ilvl w:val="0"/>
          <w:numId w:val="3"/>
        </w:numPr>
        <w:ind w:left="1080"/>
      </w:pPr>
      <w:r w:rsidRPr="00A061F3">
        <w:rPr>
          <w:b/>
        </w:rPr>
        <w:t xml:space="preserve">Tanulmányi </w:t>
      </w:r>
      <w:r w:rsidR="00A66D75" w:rsidRPr="00A061F3">
        <w:rPr>
          <w:b/>
        </w:rPr>
        <w:t>S</w:t>
      </w:r>
      <w:r w:rsidRPr="00A061F3">
        <w:rPr>
          <w:b/>
        </w:rPr>
        <w:t>zerződés</w:t>
      </w:r>
      <w:r w:rsidR="00A061F3" w:rsidRPr="00A061F3">
        <w:rPr>
          <w:b/>
        </w:rPr>
        <w:t xml:space="preserve"> (</w:t>
      </w:r>
      <w:proofErr w:type="spellStart"/>
      <w:r w:rsidR="00A061F3" w:rsidRPr="00A061F3">
        <w:rPr>
          <w:b/>
        </w:rPr>
        <w:t>TSz</w:t>
      </w:r>
      <w:proofErr w:type="spellEnd"/>
      <w:r w:rsidR="00A061F3" w:rsidRPr="00A061F3">
        <w:rPr>
          <w:b/>
        </w:rPr>
        <w:t>)</w:t>
      </w:r>
      <w:r w:rsidRPr="00A061F3">
        <w:rPr>
          <w:b/>
        </w:rPr>
        <w:t xml:space="preserve"> </w:t>
      </w:r>
      <w:r>
        <w:t>megkötése: az Erasmus koo</w:t>
      </w:r>
      <w:r w:rsidR="008612EA">
        <w:t>r</w:t>
      </w:r>
      <w:r>
        <w:t xml:space="preserve">dinátor készít egy szerződéstervezetet, amelyet a hallgató átnéz és kitölti a még hiányzó részeket. A </w:t>
      </w:r>
      <w:proofErr w:type="spellStart"/>
      <w:r>
        <w:t>TSz</w:t>
      </w:r>
      <w:proofErr w:type="spellEnd"/>
      <w:r>
        <w:t xml:space="preserve"> alapján tudja az egyetem az ösztöndíjat utalni. Fontos: meg kell nézni a fogadó egyetem évi rendjét, mettől meddig tartanak a szemeszterek és ahhoz kell igazítani a kiutazás és hazatérés dátumát. A fogadó egyetem azt az időszakot tudja leigazolni, ami hivatalosan az általuk meghirdetett szemeszter</w:t>
      </w:r>
      <w:r w:rsidR="00A061F3">
        <w:t xml:space="preserve"> kezdő és záródátuma közé esik</w:t>
      </w:r>
      <w:r>
        <w:t>. Amennyiben a</w:t>
      </w:r>
      <w:r w:rsidR="00F31D68">
        <w:t xml:space="preserve"> külföldi egyetemtől kapott</w:t>
      </w:r>
      <w:r>
        <w:t xml:space="preserve"> igazoláson szereplő dátumok eltérnek</w:t>
      </w:r>
      <w:r w:rsidR="00F31D68">
        <w:t xml:space="preserve"> a szerződésben megjelölt dátumtól</w:t>
      </w:r>
      <w:r>
        <w:t>, a hallgatónak visszafizetési kötelezettsége keletkezhet</w:t>
      </w:r>
      <w:r w:rsidR="00F31D68">
        <w:t xml:space="preserve"> – legfeljebb 5 nap különbség tolerálható</w:t>
      </w:r>
      <w:r>
        <w:t>.</w:t>
      </w:r>
      <w:r w:rsidR="00F31D68">
        <w:t xml:space="preserve"> </w:t>
      </w:r>
    </w:p>
    <w:p w:rsidR="00242FC9" w:rsidRDefault="00242FC9" w:rsidP="001D1F01">
      <w:pPr>
        <w:ind w:left="1080"/>
      </w:pPr>
      <w:r>
        <w:lastRenderedPageBreak/>
        <w:t xml:space="preserve">A </w:t>
      </w:r>
      <w:proofErr w:type="spellStart"/>
      <w:r>
        <w:t>Covid</w:t>
      </w:r>
      <w:proofErr w:type="spellEnd"/>
      <w:r>
        <w:t xml:space="preserve"> helyzet miatt az egyes országokba a </w:t>
      </w:r>
      <w:r w:rsidRPr="001D1F01">
        <w:rPr>
          <w:u w:val="single"/>
        </w:rPr>
        <w:t>beutazási feltételek</w:t>
      </w:r>
      <w:r>
        <w:t xml:space="preserve"> változhatnak. Érdemes tájékozódni a külföldi egyetem koordinátoránál, illetve a konzuli szolgálat honlapján: </w:t>
      </w:r>
      <w:r w:rsidRPr="00242FC9">
        <w:t>https://konzuliszolgalat.kormany.hu/utazasi-tanacs</w:t>
      </w:r>
      <w:r>
        <w:t xml:space="preserve"> </w:t>
      </w:r>
    </w:p>
    <w:p w:rsidR="003B2318" w:rsidRDefault="003B2318" w:rsidP="003B2318"/>
    <w:p w:rsidR="003B2318" w:rsidRPr="00242FC9" w:rsidRDefault="003B2318" w:rsidP="003B2318">
      <w:pPr>
        <w:rPr>
          <w:u w:val="single"/>
        </w:rPr>
      </w:pPr>
      <w:r w:rsidRPr="00242FC9">
        <w:rPr>
          <w:u w:val="single"/>
        </w:rPr>
        <w:t>A külföldi egyetemre való érkezést követően</w:t>
      </w:r>
    </w:p>
    <w:p w:rsidR="003B2318" w:rsidRDefault="000171BF" w:rsidP="003B2318">
      <w:pPr>
        <w:pStyle w:val="Listaszerbekezds"/>
        <w:numPr>
          <w:ilvl w:val="0"/>
          <w:numId w:val="4"/>
        </w:numPr>
      </w:pPr>
      <w:r>
        <w:t xml:space="preserve">a partneregyetem </w:t>
      </w:r>
      <w:r w:rsidR="003B2318">
        <w:t>nemzetközi irodá</w:t>
      </w:r>
      <w:r>
        <w:t>játó</w:t>
      </w:r>
      <w:r w:rsidR="003B2318">
        <w:t xml:space="preserve">l </w:t>
      </w:r>
      <w:r w:rsidR="00242FC9">
        <w:t>igazolást kell kérni az érkezésről (</w:t>
      </w:r>
      <w:proofErr w:type="spellStart"/>
      <w:r w:rsidR="00242FC9" w:rsidRPr="007851A7">
        <w:rPr>
          <w:b/>
        </w:rPr>
        <w:t>arrival</w:t>
      </w:r>
      <w:proofErr w:type="spellEnd"/>
      <w:r w:rsidR="00242FC9" w:rsidRPr="007851A7">
        <w:rPr>
          <w:b/>
        </w:rPr>
        <w:t xml:space="preserve"> </w:t>
      </w:r>
      <w:proofErr w:type="spellStart"/>
      <w:r w:rsidR="00242FC9" w:rsidRPr="007851A7">
        <w:rPr>
          <w:b/>
        </w:rPr>
        <w:t>certificate</w:t>
      </w:r>
      <w:proofErr w:type="spellEnd"/>
      <w:r w:rsidR="00242FC9">
        <w:t>) és ezt szkennelve megküldeni az MKE Erasmus koordinátorának</w:t>
      </w:r>
      <w:r>
        <w:t>.</w:t>
      </w:r>
    </w:p>
    <w:p w:rsidR="00242FC9" w:rsidRDefault="00242FC9" w:rsidP="003B2318">
      <w:pPr>
        <w:pStyle w:val="Listaszerbekezds"/>
        <w:numPr>
          <w:ilvl w:val="0"/>
          <w:numId w:val="4"/>
        </w:numPr>
      </w:pPr>
      <w:r>
        <w:t xml:space="preserve">Amennyiben a felvett kurzusok közül valamelyik mégsem </w:t>
      </w:r>
      <w:r w:rsidR="000171BF">
        <w:t>felel meg</w:t>
      </w:r>
      <w:r>
        <w:t xml:space="preserve">, vagy más kurzust kell fölvenni, lehetőség van a </w:t>
      </w:r>
      <w:r w:rsidRPr="007851A7">
        <w:rPr>
          <w:b/>
        </w:rPr>
        <w:t xml:space="preserve">LA </w:t>
      </w:r>
      <w:r>
        <w:t xml:space="preserve">módosítására a </w:t>
      </w:r>
      <w:r w:rsidRPr="007851A7">
        <w:rPr>
          <w:b/>
        </w:rPr>
        <w:t xml:space="preserve">During </w:t>
      </w:r>
      <w:proofErr w:type="spellStart"/>
      <w:r w:rsidRPr="007851A7">
        <w:rPr>
          <w:b/>
        </w:rPr>
        <w:t>the</w:t>
      </w:r>
      <w:proofErr w:type="spellEnd"/>
      <w:r w:rsidRPr="007851A7">
        <w:rPr>
          <w:b/>
        </w:rPr>
        <w:t xml:space="preserve"> Mobility</w:t>
      </w:r>
      <w:r>
        <w:t xml:space="preserve"> részben. Ilyenkor be kell írni a törlendő kurzusokat, és az újonnan felvett kurzusokat, majd jóvá kell </w:t>
      </w:r>
      <w:proofErr w:type="spellStart"/>
      <w:r>
        <w:t>hagyatni</w:t>
      </w:r>
      <w:proofErr w:type="spellEnd"/>
      <w:r>
        <w:t xml:space="preserve"> az MKE és a külföldi egyetem koordinátorával. </w:t>
      </w:r>
    </w:p>
    <w:p w:rsidR="00242FC9" w:rsidRPr="0089158C" w:rsidRDefault="00242FC9" w:rsidP="0089158C">
      <w:r w:rsidRPr="007851A7">
        <w:rPr>
          <w:u w:val="single"/>
        </w:rPr>
        <w:t>Hazautazáskor</w:t>
      </w:r>
      <w:r w:rsidR="0089158C">
        <w:t xml:space="preserve"> beszerzendő dokumentumok</w:t>
      </w:r>
    </w:p>
    <w:p w:rsidR="00242FC9" w:rsidRDefault="00242FC9" w:rsidP="00242FC9">
      <w:pPr>
        <w:pStyle w:val="Listaszerbekezds"/>
        <w:numPr>
          <w:ilvl w:val="0"/>
          <w:numId w:val="5"/>
        </w:numPr>
      </w:pPr>
      <w:proofErr w:type="spellStart"/>
      <w:r w:rsidRPr="007851A7">
        <w:rPr>
          <w:b/>
        </w:rPr>
        <w:t>Certificate</w:t>
      </w:r>
      <w:proofErr w:type="spellEnd"/>
      <w:r w:rsidRPr="007851A7">
        <w:rPr>
          <w:b/>
        </w:rPr>
        <w:t xml:space="preserve"> of </w:t>
      </w:r>
      <w:proofErr w:type="spellStart"/>
      <w:r w:rsidRPr="007851A7">
        <w:rPr>
          <w:b/>
        </w:rPr>
        <w:t>Attendance</w:t>
      </w:r>
      <w:proofErr w:type="spellEnd"/>
      <w:r>
        <w:t xml:space="preserve">: El kell kérni a hivatalos igazolást a </w:t>
      </w:r>
      <w:proofErr w:type="spellStart"/>
      <w:r>
        <w:t>kintlétről</w:t>
      </w:r>
      <w:proofErr w:type="spellEnd"/>
      <w:r>
        <w:t xml:space="preserve"> (ez a dokumentum az érkezés és távozás dátumát is tartalmazza. Fontos, hogy ezek a dátumok megegyezzenek a szerződésben szereplő dátumokkal! Ezektől a dátumoktól eltérő időben lehet utazni (érkezés napja előtt, szemeszter vége után), de erre az időszakra már nem jár ösztöndíj. Ezt a dokumentumot eredeti példányban a hazaérkezést követően be kell hozni az MKE Erasmus irodájába. </w:t>
      </w:r>
      <w:r w:rsidR="00F31D68">
        <w:t xml:space="preserve">(Az </w:t>
      </w:r>
      <w:proofErr w:type="spellStart"/>
      <w:r w:rsidR="00F31D68">
        <w:t>Arrival</w:t>
      </w:r>
      <w:proofErr w:type="spellEnd"/>
      <w:r w:rsidR="00F31D68">
        <w:t xml:space="preserve"> </w:t>
      </w:r>
      <w:proofErr w:type="spellStart"/>
      <w:r w:rsidR="00F31D68">
        <w:t>Certificate</w:t>
      </w:r>
      <w:proofErr w:type="spellEnd"/>
      <w:r w:rsidR="00F31D68">
        <w:t xml:space="preserve"> és </w:t>
      </w:r>
      <w:proofErr w:type="spellStart"/>
      <w:r w:rsidR="00F31D68">
        <w:t>Certificate</w:t>
      </w:r>
      <w:proofErr w:type="spellEnd"/>
      <w:r w:rsidR="00F31D68">
        <w:t xml:space="preserve"> of </w:t>
      </w:r>
      <w:proofErr w:type="spellStart"/>
      <w:r w:rsidR="00F31D68">
        <w:t>Departure</w:t>
      </w:r>
      <w:proofErr w:type="spellEnd"/>
      <w:r w:rsidR="00F31D68">
        <w:t xml:space="preserve"> együtt is megfelelő dokumentum)</w:t>
      </w:r>
    </w:p>
    <w:p w:rsidR="00242FC9" w:rsidRDefault="00242FC9" w:rsidP="00242FC9">
      <w:pPr>
        <w:pStyle w:val="Listaszerbekezds"/>
        <w:numPr>
          <w:ilvl w:val="0"/>
          <w:numId w:val="5"/>
        </w:numPr>
      </w:pPr>
      <w:proofErr w:type="spellStart"/>
      <w:r w:rsidRPr="007851A7">
        <w:rPr>
          <w:b/>
        </w:rPr>
        <w:t>Transcript</w:t>
      </w:r>
      <w:proofErr w:type="spellEnd"/>
      <w:r w:rsidRPr="007851A7">
        <w:rPr>
          <w:b/>
        </w:rPr>
        <w:t xml:space="preserve"> of Records</w:t>
      </w:r>
      <w:r>
        <w:t xml:space="preserve">: ezen a dokumentumon a külföldi egyetem rögzíti a kurzusokat és a jegyeket, amelyeket a hallgató szerzett a félév során. A </w:t>
      </w:r>
      <w:proofErr w:type="spellStart"/>
      <w:r w:rsidR="007851A7">
        <w:t>T</w:t>
      </w:r>
      <w:r>
        <w:t>ranscript</w:t>
      </w:r>
      <w:proofErr w:type="spellEnd"/>
      <w:r>
        <w:t xml:space="preserve"> alapján tudja az MKE elfogadni a külföldön felvett kurzusokat. Előfordul, hogy a LA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Mobiliity</w:t>
      </w:r>
      <w:proofErr w:type="spellEnd"/>
      <w:r>
        <w:t xml:space="preserve"> részébe írják be a tárgyakat és a jegyeket</w:t>
      </w:r>
      <w:r w:rsidR="007851A7">
        <w:t>.</w:t>
      </w:r>
      <w:r>
        <w:t xml:space="preserve"> </w:t>
      </w:r>
      <w:r w:rsidR="007851A7">
        <w:t>A</w:t>
      </w:r>
      <w:r>
        <w:t xml:space="preserve">mennyiben alá van írva, le van pecsételve, ez </w:t>
      </w:r>
      <w:r w:rsidR="007851A7">
        <w:t xml:space="preserve">a dokumentum </w:t>
      </w:r>
      <w:r>
        <w:t xml:space="preserve">is megfelel. Ezek a dokumentumok igazolják a kurzusok sikeres teljesítését. </w:t>
      </w:r>
    </w:p>
    <w:p w:rsidR="00242FC9" w:rsidRDefault="00242FC9" w:rsidP="00242FC9">
      <w:pPr>
        <w:pStyle w:val="Listaszerbekezds"/>
        <w:ind w:left="1080"/>
      </w:pPr>
      <w:r>
        <w:t xml:space="preserve">A kurzusok teljesítése kötelező, </w:t>
      </w:r>
      <w:r w:rsidR="007851A7">
        <w:t xml:space="preserve">és amennyiben a hallgató nem kap jegyet, nem teljesíti a félévben vállaltakat, a teljes ösztöndíj visszafizetésére kötelezhető. </w:t>
      </w:r>
    </w:p>
    <w:p w:rsidR="007851A7" w:rsidRDefault="007851A7" w:rsidP="00242FC9">
      <w:pPr>
        <w:pStyle w:val="Listaszerbekezds"/>
        <w:ind w:left="1080"/>
      </w:pPr>
      <w:r>
        <w:t xml:space="preserve">A </w:t>
      </w:r>
      <w:proofErr w:type="spellStart"/>
      <w:r>
        <w:t>Transcript</w:t>
      </w:r>
      <w:proofErr w:type="spellEnd"/>
      <w:r>
        <w:t xml:space="preserve"> of Records/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 rész aláírt, lepecsételt eredeti példányát hazautazást követően szintén le kell adni az MKE Erasmus irodáján. A kurzusok jóváhagyását a TO végzi a teljes </w:t>
      </w:r>
      <w:proofErr w:type="spellStart"/>
      <w:r>
        <w:t>Learning</w:t>
      </w:r>
      <w:proofErr w:type="spellEnd"/>
      <w:r>
        <w:t xml:space="preserve"> Agreement dokumentum alapján. A </w:t>
      </w:r>
      <w:proofErr w:type="spellStart"/>
      <w:r>
        <w:t>Transcript</w:t>
      </w:r>
      <w:proofErr w:type="spellEnd"/>
      <w:r>
        <w:t xml:space="preserve">/LA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 részét szkennelve a </w:t>
      </w:r>
      <w:proofErr w:type="spellStart"/>
      <w:r>
        <w:t>foreign@mke</w:t>
      </w:r>
      <w:proofErr w:type="spellEnd"/>
      <w:r>
        <w:t xml:space="preserve"> és Thurzó Ákos címére is küldjék meg (</w:t>
      </w:r>
      <w:hyperlink r:id="rId5" w:history="1">
        <w:r w:rsidRPr="004D6614">
          <w:rPr>
            <w:rStyle w:val="Hiperhivatkozs"/>
          </w:rPr>
          <w:t>thurzo.akos@mke.hu</w:t>
        </w:r>
      </w:hyperlink>
      <w:r>
        <w:t xml:space="preserve">) emailben. </w:t>
      </w:r>
    </w:p>
    <w:p w:rsidR="007851A7" w:rsidRDefault="007851A7" w:rsidP="00242FC9">
      <w:pPr>
        <w:pStyle w:val="Listaszerbekezds"/>
        <w:ind w:left="1080"/>
      </w:pPr>
    </w:p>
    <w:p w:rsidR="007851A7" w:rsidRDefault="007851A7" w:rsidP="00770A85">
      <w:r w:rsidRPr="00770A85">
        <w:rPr>
          <w:b/>
        </w:rPr>
        <w:t xml:space="preserve">Szociális támogatás: </w:t>
      </w:r>
      <w:r>
        <w:t>az egyetem évente legalább kétszer kiír pályázatot</w:t>
      </w:r>
      <w:r w:rsidR="00831A70">
        <w:t>. Minden évben</w:t>
      </w:r>
      <w:r>
        <w:t xml:space="preserve"> egy rendes és egy pótpályázati kiírásra kell számítani</w:t>
      </w:r>
      <w:r w:rsidR="00831A70">
        <w:t>. A</w:t>
      </w:r>
      <w:r>
        <w:t xml:space="preserve">z aktuális kiírásokat az egyetem honlapján lehet követni. </w:t>
      </w:r>
      <w:hyperlink r:id="rId6" w:history="1">
        <w:r w:rsidRPr="004D6614">
          <w:rPr>
            <w:rStyle w:val="Hiperhivatkozs"/>
          </w:rPr>
          <w:t>http://www.mke.hu/kulugy/kulugy1.php</w:t>
        </w:r>
      </w:hyperlink>
    </w:p>
    <w:p w:rsidR="00F10FA1" w:rsidRPr="00F10FA1" w:rsidRDefault="00F10FA1" w:rsidP="00770A85">
      <w:r>
        <w:t>A</w:t>
      </w:r>
      <w:r w:rsidRPr="00F10FA1">
        <w:t xml:space="preserve"> kiírás időpontja és a határidők évente változhatnak</w:t>
      </w:r>
      <w:r>
        <w:t>.</w:t>
      </w:r>
    </w:p>
    <w:p w:rsidR="00770A85" w:rsidRDefault="007851A7" w:rsidP="00770A85">
      <w:r w:rsidRPr="00770A85">
        <w:rPr>
          <w:b/>
        </w:rPr>
        <w:t xml:space="preserve">A </w:t>
      </w:r>
      <w:proofErr w:type="spellStart"/>
      <w:r w:rsidRPr="00770A85">
        <w:rPr>
          <w:b/>
        </w:rPr>
        <w:t>szoctám</w:t>
      </w:r>
      <w:proofErr w:type="spellEnd"/>
      <w:r>
        <w:t xml:space="preserve"> pályázatot a kiutazás előtt kell megpályázni, mert </w:t>
      </w:r>
      <w:r w:rsidR="00F10FA1">
        <w:t>az elnyert támogatás 200 euróval növeli a havi ösztöndíj mértékét részképzés esetén, 100 euró/hó pluszt jelent szakmai gyakorlat esetén</w:t>
      </w:r>
      <w:r w:rsidR="00831A70">
        <w:t xml:space="preserve"> – ezek az összegek pedig csak akkor kerülnek be a Támogatási Szerződés ösztöndíjösszegébe</w:t>
      </w:r>
      <w:r w:rsidR="0089158C">
        <w:t>, ha előzetesen a hallgató</w:t>
      </w:r>
      <w:r w:rsidR="00EF76F5" w:rsidRPr="00EF76F5">
        <w:t xml:space="preserve"> </w:t>
      </w:r>
      <w:r w:rsidR="00EF76F5">
        <w:t>már elnyerte</w:t>
      </w:r>
      <w:r w:rsidR="00831A70">
        <w:t xml:space="preserve">. </w:t>
      </w:r>
    </w:p>
    <w:p w:rsidR="00770A85" w:rsidRPr="00770A85" w:rsidRDefault="00770A85" w:rsidP="00770A85">
      <w:r w:rsidRPr="00770A85">
        <w:rPr>
          <w:bCs/>
        </w:rPr>
        <w:t xml:space="preserve">Azok, akiknek tartós betegségük van, lehetőségük van pályázni </w:t>
      </w:r>
      <w:proofErr w:type="gramStart"/>
      <w:r w:rsidRPr="00770A85">
        <w:rPr>
          <w:bCs/>
        </w:rPr>
        <w:t>a</w:t>
      </w:r>
      <w:proofErr w:type="gramEnd"/>
      <w:r w:rsidRPr="00770A85">
        <w:rPr>
          <w:bCs/>
        </w:rPr>
        <w:t xml:space="preserve"> </w:t>
      </w:r>
      <w:r w:rsidRPr="00770A85">
        <w:rPr>
          <w:bCs/>
        </w:rPr>
        <w:t>Az Erasmus+ programban részt vevő fogyatékossággal élő vagy tartósan beteg hallgatók illetve munkatársak kiegészítő pénzügyi támogatására</w:t>
      </w:r>
    </w:p>
    <w:p w:rsidR="007851A7" w:rsidRDefault="007851A7" w:rsidP="00770A85">
      <w:bookmarkStart w:id="0" w:name="_GoBack"/>
      <w:bookmarkEnd w:id="0"/>
    </w:p>
    <w:sectPr w:rsidR="007851A7" w:rsidSect="00F31D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760"/>
    <w:multiLevelType w:val="hybridMultilevel"/>
    <w:tmpl w:val="ADAAF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4275"/>
    <w:multiLevelType w:val="hybridMultilevel"/>
    <w:tmpl w:val="E1ECD744"/>
    <w:lvl w:ilvl="0" w:tplc="CF103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11869"/>
    <w:multiLevelType w:val="hybridMultilevel"/>
    <w:tmpl w:val="7A6E36B6"/>
    <w:lvl w:ilvl="0" w:tplc="CFA45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45A45"/>
    <w:multiLevelType w:val="hybridMultilevel"/>
    <w:tmpl w:val="B508A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51B4"/>
    <w:multiLevelType w:val="hybridMultilevel"/>
    <w:tmpl w:val="5C3AB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A1"/>
    <w:rsid w:val="000171BF"/>
    <w:rsid w:val="001D1F01"/>
    <w:rsid w:val="00242FC9"/>
    <w:rsid w:val="002648A1"/>
    <w:rsid w:val="003B2318"/>
    <w:rsid w:val="00441159"/>
    <w:rsid w:val="0058270B"/>
    <w:rsid w:val="00684FD0"/>
    <w:rsid w:val="00770A85"/>
    <w:rsid w:val="007851A7"/>
    <w:rsid w:val="00831A70"/>
    <w:rsid w:val="008612EA"/>
    <w:rsid w:val="0089158C"/>
    <w:rsid w:val="00A061F3"/>
    <w:rsid w:val="00A66D75"/>
    <w:rsid w:val="00C5474F"/>
    <w:rsid w:val="00E23757"/>
    <w:rsid w:val="00E75AEC"/>
    <w:rsid w:val="00EF76F5"/>
    <w:rsid w:val="00F10FA1"/>
    <w:rsid w:val="00F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0004"/>
  <w15:chartTrackingRefBased/>
  <w15:docId w15:val="{5BE8DB17-F075-4EC3-A1DF-2A04F02B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0A8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8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51A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51A7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770A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e.hu/kulugy/kulugy1.php" TargetMode="External"/><Relationship Id="rId5" Type="http://schemas.openxmlformats.org/officeDocument/2006/relationships/hyperlink" Target="mailto:thurzo.akos@m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854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Gabriella</dc:creator>
  <cp:keywords/>
  <dc:description/>
  <cp:lastModifiedBy>Nagy Gabriella</cp:lastModifiedBy>
  <cp:revision>11</cp:revision>
  <cp:lastPrinted>2022-04-21T06:32:00Z</cp:lastPrinted>
  <dcterms:created xsi:type="dcterms:W3CDTF">2022-01-03T12:57:00Z</dcterms:created>
  <dcterms:modified xsi:type="dcterms:W3CDTF">2022-04-21T07:16:00Z</dcterms:modified>
</cp:coreProperties>
</file>