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27DF" w14:textId="5F725180" w:rsidR="007F143E" w:rsidRDefault="007F143E" w:rsidP="007F143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 w:rsidRPr="007F143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ERASMUS+ PÁLYÁZAT 20</w:t>
      </w:r>
      <w:r w:rsidR="003F6BF3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DA51DF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1</w:t>
      </w:r>
      <w:r w:rsidRPr="007F143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-20</w:t>
      </w:r>
      <w:r w:rsidR="005F01E9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DA51DF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2042A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-es tanévre</w:t>
      </w:r>
    </w:p>
    <w:p w14:paraId="006F9159" w14:textId="77777777" w:rsidR="005F01E9" w:rsidRPr="007F143E" w:rsidRDefault="005F01E9" w:rsidP="007F143E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Oktatási célú mobilitás</w:t>
      </w:r>
    </w:p>
    <w:p w14:paraId="5327B635" w14:textId="7D196A63" w:rsidR="007F143E" w:rsidRPr="007F143E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Magyar Képzőművészeti Egyetem </w:t>
      </w:r>
      <w:r w:rsidR="004C5B0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pót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pályázatot hirdet a 20</w:t>
      </w:r>
      <w:r w:rsidR="003F6BF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DA51D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</w:t>
      </w:r>
      <w:r w:rsidR="002042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-20</w:t>
      </w:r>
      <w:r w:rsidR="005F01E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DA51D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</w:t>
      </w:r>
      <w:r w:rsidR="003F6BF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 tanévben külföldi személyzeti mobilitásra oktatók részére az </w:t>
      </w: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Erasmus+ Program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keretén belül, az alábbi feltételek szerint:</w:t>
      </w:r>
    </w:p>
    <w:p w14:paraId="3585F5E8" w14:textId="4E4343F5" w:rsidR="007F143E" w:rsidRPr="007F143E" w:rsidRDefault="007F143E" w:rsidP="007F143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támogatás időtartama: 2-5 munkanap utazás nélkül</w:t>
      </w:r>
    </w:p>
    <w:p w14:paraId="0C783E84" w14:textId="77777777" w:rsidR="00C16710" w:rsidRDefault="007F143E" w:rsidP="007F143E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 </w:t>
      </w: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ösztöndíj összege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országonként változik, az Európai Bizottság által meghatározott rátákhoz igazodva kerül megállapításra a Tempus Közalapítvány honlapján található táblázat alapján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hyperlink r:id="rId5" w:tgtFrame="_blank" w:history="1">
        <w:r w:rsidRPr="007F143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http://tka.hu/palyazatok/239/felsooktatasi-munkatarsak-oktatasi-celu-mobilitasa---intezmenyi-palyazat</w:t>
        </w:r>
      </w:hyperlink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14:paraId="6F37A4BD" w14:textId="034BC2AE" w:rsidR="007F143E" w:rsidRPr="007F143E" w:rsidRDefault="007F143E" w:rsidP="00C16710">
      <w:p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(Érdemes EUR alapú devizaszámlát nyitni, mivel ezt az összeget az Egyetem euróban utalja.)</w:t>
      </w:r>
    </w:p>
    <w:p w14:paraId="195D1694" w14:textId="71543294" w:rsidR="009E1EDB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376D"/>
          <w:sz w:val="18"/>
          <w:szCs w:val="18"/>
          <w:lang w:eastAsia="hu-HU"/>
        </w:rPr>
      </w:pPr>
      <w:r w:rsidRPr="002042A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intézmények listája, amelyekkel a Magyar Képzőművészeti Egyetemnek intézményközi szerződése van, és ahova pályázni lehet</w:t>
      </w:r>
      <w:r w:rsidR="00DD062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="00DD0623" w:rsidRPr="00DD0623">
        <w:t xml:space="preserve"> </w:t>
      </w:r>
      <w:r w:rsidR="00DD0623" w:rsidRPr="00DD062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pályázat végén megadott Excelből elérhető. Az intézményközi szerződések listája az új szerződéskötések miatt folyamatosan frissül!</w:t>
      </w:r>
      <w:r w:rsidR="002042AE" w:rsidRPr="002042AE">
        <w:rPr>
          <w:rFonts w:ascii="Arial" w:eastAsia="Times New Roman" w:hAnsi="Arial" w:cs="Arial"/>
          <w:color w:val="00376D"/>
          <w:sz w:val="18"/>
          <w:szCs w:val="18"/>
          <w:lang w:eastAsia="hu-HU"/>
        </w:rPr>
        <w:t xml:space="preserve"> </w:t>
      </w:r>
    </w:p>
    <w:p w14:paraId="5ABC6516" w14:textId="77777777" w:rsidR="007F143E" w:rsidRPr="007F143E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 oktatói mobilitás célja a partnerintézmény tanrendjébe illeszkedő előadások, szemináriumok megtartása, a partneregyetem képzési rendszerének megismerése, a használt tantervek és tananyagok tanulmányozása, illetve a partnerintézménnyel való szakmai kapcsolat további építése. Az oktatás időtartama nem lehet kevesebb 2 munkanapnál és 8 tanítási óránál.</w:t>
      </w:r>
    </w:p>
    <w:p w14:paraId="087EEE4A" w14:textId="7777777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A jelentkezés feltételei:</w:t>
      </w:r>
    </w:p>
    <w:p w14:paraId="08883293" w14:textId="77777777" w:rsidR="007F143E" w:rsidRPr="007F143E" w:rsidRDefault="007F143E" w:rsidP="007F143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jelentkező az MKE oktatója</w:t>
      </w:r>
    </w:p>
    <w:p w14:paraId="6C08F2E3" w14:textId="77777777" w:rsidR="007F143E" w:rsidRPr="007F143E" w:rsidRDefault="007F143E" w:rsidP="007F143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magyar/EU állampolgárság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vagy a tervezett tanulmányút idejére is érvényes tartózkodási engedély</w:t>
      </w:r>
    </w:p>
    <w:p w14:paraId="2E5AE53A" w14:textId="77777777" w:rsidR="007F143E" w:rsidRPr="007F143E" w:rsidRDefault="007F143E" w:rsidP="007F143E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nyelvi felkészültség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(nyelvtudás: angol/célország nyelve)</w:t>
      </w:r>
    </w:p>
    <w:p w14:paraId="7018B829" w14:textId="7777777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A pályázathoz szükséges dokumentumok:</w:t>
      </w:r>
    </w:p>
    <w:p w14:paraId="52116D48" w14:textId="36FE201B" w:rsidR="007F143E" w:rsidRPr="007F143E" w:rsidRDefault="007F143E" w:rsidP="007F143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kitöltött és aláírt jelentkezési lap, a szervezeti egység vezetőjének engedélyével és ajánlásával (opcionális)</w:t>
      </w:r>
    </w:p>
    <w:p w14:paraId="019A4517" w14:textId="635E9D61" w:rsidR="007F143E" w:rsidRPr="007F143E" w:rsidRDefault="007F143E" w:rsidP="007F143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munkaterv, illetve az ismeretkör vagy tananyag rövid tematikája (</w:t>
      </w:r>
      <w:r w:rsidR="008904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0,5-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1 oldal angolul/ vagy a célország nyelvén). </w:t>
      </w:r>
    </w:p>
    <w:p w14:paraId="16594658" w14:textId="77777777" w:rsidR="007F143E" w:rsidRPr="007F143E" w:rsidRDefault="007F143E" w:rsidP="007F143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célintézmény fogadókészségének igazolása (e-mail, vagy szkennelt levél formájában), és az ottani kapcsolattartó megnevezése, elérhetősége (e-mail címe)</w:t>
      </w:r>
    </w:p>
    <w:p w14:paraId="7C3685FA" w14:textId="26280B50" w:rsidR="007F143E" w:rsidRPr="007F143E" w:rsidRDefault="007F143E" w:rsidP="00890453">
      <w:p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időpont javaslat a mobilitásra vonatkozóan (a mobilitás kezdete legkorábban 20</w:t>
      </w:r>
      <w:r w:rsidR="003F6BF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89429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1. december 15.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befejező dátuma legkésőbb 20</w:t>
      </w:r>
      <w:r w:rsidR="005F01E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DA51D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89429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július 31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lehet)</w:t>
      </w:r>
    </w:p>
    <w:p w14:paraId="52BECBEB" w14:textId="77777777" w:rsidR="007F143E" w:rsidRPr="007F143E" w:rsidRDefault="007F143E" w:rsidP="007F143E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nyilatkozat a 201</w:t>
      </w:r>
      <w:r w:rsidR="00DA51D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7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óta kapott Erasmus mobilitási ösztöndíjakról (célintézmény, időtartam)</w:t>
      </w:r>
    </w:p>
    <w:p w14:paraId="7CA1D933" w14:textId="7777777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A pályázat leadási módja:</w:t>
      </w:r>
    </w:p>
    <w:p w14:paraId="279E0330" w14:textId="77777777" w:rsidR="00DC1386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ELEKTRONIKUSAN a </w:t>
      </w:r>
      <w:hyperlink r:id="rId6" w:history="1">
        <w:r w:rsidR="005F01E9" w:rsidRPr="002731D6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eastAsia="hu-HU"/>
          </w:rPr>
          <w:t>foreign@mke.hu</w:t>
        </w:r>
      </w:hyperlink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e-mail címre – a tárgy mezőben mindenképpen sze</w:t>
      </w:r>
      <w:r w:rsidR="005F01E9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repeltetni kell: erasmus_oktatási</w:t>
      </w: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_20</w:t>
      </w:r>
      <w:r w:rsidR="003F6BF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DA51D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1</w:t>
      </w: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_20</w:t>
      </w:r>
      <w:r w:rsidR="003F6BF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DA51D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_”pályázó neve”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DC1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ÉS</w:t>
      </w:r>
    </w:p>
    <w:p w14:paraId="681669C5" w14:textId="17F18592" w:rsidR="007F143E" w:rsidRPr="007F143E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KINYOMTATVA 1 példányban</w:t>
      </w:r>
      <w:r w:rsidR="005F01E9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a </w:t>
      </w:r>
      <w:r w:rsidR="00DA51D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Nemzetközi és </w:t>
      </w:r>
      <w:r w:rsidR="005F01E9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Kiállítási Irodában</w:t>
      </w:r>
      <w:r w:rsidR="00DA51D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="00DA51DF" w:rsidRPr="00DA51DF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(Andrássy út 71. Fszt. 2.)</w:t>
      </w:r>
    </w:p>
    <w:p w14:paraId="3EE4884D" w14:textId="7777777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A pályázat benyújtásának határideje:</w:t>
      </w:r>
    </w:p>
    <w:p w14:paraId="604DD4BA" w14:textId="171FA9BD" w:rsidR="007F143E" w:rsidRPr="00E36E40" w:rsidRDefault="00CE74F1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folyamatos, de legkésőbb </w:t>
      </w:r>
      <w:r w:rsidR="007F143E"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20</w:t>
      </w:r>
      <w:r w:rsidR="003F6BF3"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7F143E"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="00E36E40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máj</w:t>
      </w:r>
      <w:r w:rsidR="00236C5B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us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15</w:t>
      </w:r>
      <w:r w:rsidR="007F143E" w:rsidRPr="00DC13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</w:t>
      </w:r>
      <w:r w:rsidR="00E36E40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="00E36E40" w:rsidRPr="00E36E40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MÓDOSÍTVA 2022. június 15.</w:t>
      </w:r>
    </w:p>
    <w:p w14:paraId="24E6CCD9" w14:textId="77777777" w:rsidR="007F143E" w:rsidRPr="007F143E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Figyelem! Határidőn túl érkezett, ill. hiányos pályázatokat nem tudunk elfogadni!</w:t>
      </w:r>
    </w:p>
    <w:p w14:paraId="454D5C2D" w14:textId="37A8D60F" w:rsidR="007F143E" w:rsidRPr="007F143E" w:rsidRDefault="007F143E" w:rsidP="007F143E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benyújtott pályázatokat a</w:t>
      </w:r>
      <w:r w:rsidR="00DD062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nemzetközi ügyekért felelős</w:t>
      </w:r>
      <w:r w:rsidR="003F6BF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DD062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re</w:t>
      </w: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ktorhelyettes bírálja el, </w:t>
      </w:r>
      <w:r w:rsidR="00CE74F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amelynek határideje a beadástól számított maximum 1 hónap</w:t>
      </w:r>
      <w:r w:rsidRPr="00DC1386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.</w:t>
      </w:r>
    </w:p>
    <w:p w14:paraId="43D5FECB" w14:textId="7777777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További információk:</w:t>
      </w:r>
    </w:p>
    <w:p w14:paraId="039C806D" w14:textId="3648B4DB" w:rsidR="005F01E9" w:rsidRDefault="004C5B00" w:rsidP="005F01E9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Nagy Gabriella</w:t>
      </w:r>
      <w:r w:rsidR="002E461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2E4617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</w:t>
      </w:r>
      <w:r w:rsidR="00DA51D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Vadász Eszter</w:t>
      </w:r>
      <w:r w:rsidR="005F01E9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25F77E6F" w14:textId="77777777" w:rsidR="002E4617" w:rsidRDefault="00DA51DF" w:rsidP="005F01E9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 xml:space="preserve">Nemzetközi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</w:t>
      </w:r>
      <w:r w:rsidR="005F01E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Kiállítási </w:t>
      </w:r>
      <w:r w:rsidR="005F01E9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Iroda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22BA41F1" w14:textId="0EB01D19" w:rsidR="005F01E9" w:rsidRDefault="002E4617" w:rsidP="005F01E9">
      <w:pPr>
        <w:shd w:val="clear" w:color="auto" w:fill="FFFFFF"/>
        <w:spacing w:after="0" w:line="319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Andrássy út 71. Fszt. </w:t>
      </w:r>
      <w:r w:rsidR="00894293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7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.</w:t>
      </w:r>
      <w:r w:rsidR="005F01E9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5F01E9" w:rsidRPr="006155CF">
        <w:rPr>
          <w:rFonts w:ascii="Arial" w:eastAsia="Times New Roman" w:hAnsi="Arial" w:cs="Arial"/>
          <w:b/>
          <w:iCs/>
          <w:color w:val="000000"/>
          <w:sz w:val="18"/>
          <w:szCs w:val="18"/>
          <w:lang w:eastAsia="hu-HU"/>
        </w:rPr>
        <w:t>fogadóóra:</w:t>
      </w:r>
      <w:r w:rsidR="005F01E9"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</w:p>
    <w:p w14:paraId="5E807751" w14:textId="77777777" w:rsidR="005F01E9" w:rsidRPr="006155CF" w:rsidRDefault="005F01E9" w:rsidP="005F01E9">
      <w:pPr>
        <w:shd w:val="clear" w:color="auto" w:fill="FFFFFF"/>
        <w:spacing w:after="0" w:line="319" w:lineRule="atLeast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hétfő, szerda 1</w:t>
      </w:r>
      <w:r w:rsidR="00DA51D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3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DA51D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5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 xml:space="preserve">.00 </w:t>
      </w:r>
    </w:p>
    <w:p w14:paraId="016E442F" w14:textId="77777777" w:rsidR="007F143E" w:rsidRDefault="005F01E9" w:rsidP="005F01E9">
      <w:pPr>
        <w:shd w:val="clear" w:color="auto" w:fill="FFFFFF"/>
        <w:spacing w:after="0" w:line="319" w:lineRule="atLeast"/>
        <w:rPr>
          <w:rStyle w:val="Hiperhivatkozs"/>
          <w:rFonts w:ascii="Arial" w:eastAsia="Times New Roman" w:hAnsi="Arial" w:cs="Arial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kedd, csütörtök 1</w:t>
      </w:r>
      <w:r w:rsidR="00DA51D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0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DA51D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2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</w:t>
      </w:r>
      <w:r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 </w:t>
      </w: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e-mail: </w:t>
      </w:r>
      <w:hyperlink r:id="rId7" w:history="1">
        <w:r w:rsidRPr="002731D6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foreign@mke.hu</w:t>
        </w:r>
      </w:hyperlink>
    </w:p>
    <w:p w14:paraId="7E3A65CF" w14:textId="77777777" w:rsidR="006769FE" w:rsidRPr="007F143E" w:rsidRDefault="006769FE" w:rsidP="005F01E9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06-1-666-2529</w:t>
      </w:r>
    </w:p>
    <w:p w14:paraId="2160B2E2" w14:textId="0F9589E7" w:rsidR="007F143E" w:rsidRPr="007F143E" w:rsidRDefault="007F143E" w:rsidP="00A867C5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</w:pPr>
      <w:r w:rsidRPr="007F143E">
        <w:rPr>
          <w:rFonts w:ascii="Arial" w:eastAsia="Times New Roman" w:hAnsi="Arial" w:cs="Arial"/>
          <w:b/>
          <w:bCs/>
          <w:color w:val="00376D"/>
          <w:sz w:val="21"/>
          <w:szCs w:val="21"/>
          <w:lang w:eastAsia="hu-HU"/>
        </w:rPr>
        <w:t>Letölthető dokumentumok:</w:t>
      </w:r>
    </w:p>
    <w:p w14:paraId="15BB50B6" w14:textId="77777777" w:rsidR="007F143E" w:rsidRPr="007F143E" w:rsidRDefault="00236C5B" w:rsidP="007F143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8" w:history="1">
        <w:r w:rsidR="007F143E" w:rsidRPr="007F143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pályázat</w:t>
        </w:r>
      </w:hyperlink>
      <w:r w:rsidR="006769FE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i kiírás</w:t>
      </w:r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5F01E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4E1409F8" w14:textId="4F8FD453" w:rsidR="007F143E" w:rsidRDefault="00236C5B" w:rsidP="007F143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9" w:history="1">
        <w:r w:rsidR="006769F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 xml:space="preserve">jelentkezési </w:t>
        </w:r>
        <w:r w:rsidR="007F143E" w:rsidRPr="007F143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lap</w:t>
        </w:r>
      </w:hyperlink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7F143E"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5BD15A34" w14:textId="5F186FAB" w:rsidR="005D64BA" w:rsidRPr="007F143E" w:rsidRDefault="005D64BA" w:rsidP="007F143E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5D64BA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megpályázható egyetemek listája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xls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71CF3D3E" w14:textId="77777777" w:rsidR="002652F6" w:rsidRDefault="002652F6"/>
    <w:sectPr w:rsidR="002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459E"/>
    <w:multiLevelType w:val="multilevel"/>
    <w:tmpl w:val="E58C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917E7"/>
    <w:multiLevelType w:val="multilevel"/>
    <w:tmpl w:val="664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A30942"/>
    <w:multiLevelType w:val="multilevel"/>
    <w:tmpl w:val="98A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0714EE"/>
    <w:multiLevelType w:val="multilevel"/>
    <w:tmpl w:val="36F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3E"/>
    <w:rsid w:val="002042AE"/>
    <w:rsid w:val="00236C5B"/>
    <w:rsid w:val="002652F6"/>
    <w:rsid w:val="002E4617"/>
    <w:rsid w:val="003F6BF3"/>
    <w:rsid w:val="0049776E"/>
    <w:rsid w:val="004C5B00"/>
    <w:rsid w:val="005716EA"/>
    <w:rsid w:val="005D64BA"/>
    <w:rsid w:val="005F01E9"/>
    <w:rsid w:val="006510A4"/>
    <w:rsid w:val="006769FE"/>
    <w:rsid w:val="007F143E"/>
    <w:rsid w:val="00890453"/>
    <w:rsid w:val="00894293"/>
    <w:rsid w:val="009E1EDB"/>
    <w:rsid w:val="009E748B"/>
    <w:rsid w:val="00A867C5"/>
    <w:rsid w:val="00C16710"/>
    <w:rsid w:val="00CE74F1"/>
    <w:rsid w:val="00DA51DF"/>
    <w:rsid w:val="00DC1386"/>
    <w:rsid w:val="00DD0623"/>
    <w:rsid w:val="00DD31C3"/>
    <w:rsid w:val="00E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BCBC"/>
  <w15:docId w15:val="{FF3E79C3-F8C0-4E4C-85A6-157461B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F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14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43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143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F143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F143E"/>
    <w:rPr>
      <w:i/>
      <w:iCs/>
    </w:rPr>
  </w:style>
  <w:style w:type="paragraph" w:customStyle="1" w:styleId="submitted">
    <w:name w:val="submitted"/>
    <w:basedOn w:val="Norml"/>
    <w:rsid w:val="007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e.hu/sites/default/files/attachment/Erasmus_oktatoi2018_2019_KORR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ign@m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ign@mke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ka.hu/palyazatok/239/felsooktatasi-munkatarsak-oktatasi-celu-mobilitasa---intezmenyi-palyaz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ke.hu/sites/default/files/attachment/jelentkezesi_urlap_oktatoi2018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Ádám Bálint</dc:creator>
  <cp:lastModifiedBy>Nagy Gabriella</cp:lastModifiedBy>
  <cp:revision>3</cp:revision>
  <dcterms:created xsi:type="dcterms:W3CDTF">2022-05-10T12:34:00Z</dcterms:created>
  <dcterms:modified xsi:type="dcterms:W3CDTF">2022-05-10T12:35:00Z</dcterms:modified>
</cp:coreProperties>
</file>