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DBB5" w14:textId="3B4ED9CA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neve:</w:t>
      </w:r>
      <w:r w:rsid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Processing</w:t>
      </w:r>
      <w:proofErr w:type="spellEnd"/>
      <w:r w:rsidR="00E75064">
        <w:rPr>
          <w:rFonts w:ascii="Cambria" w:hAnsi="Cambria" w:cs="Times New Roman"/>
          <w:b/>
          <w:bCs/>
          <w:sz w:val="28"/>
          <w:szCs w:val="28"/>
        </w:rPr>
        <w:t xml:space="preserve"> -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Kreatív</w:t>
      </w:r>
      <w:proofErr w:type="spellEnd"/>
      <w:r w:rsidR="00E75064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kódolási</w:t>
      </w:r>
      <w:proofErr w:type="spellEnd"/>
      <w:r w:rsidR="00E75064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E75064" w:rsidRPr="00E75064">
        <w:rPr>
          <w:rFonts w:ascii="Cambria" w:hAnsi="Cambria" w:cs="Times New Roman"/>
          <w:b/>
          <w:bCs/>
          <w:sz w:val="28"/>
          <w:szCs w:val="28"/>
        </w:rPr>
        <w:t>gyakorlatok</w:t>
      </w:r>
      <w:r w:rsidR="00E75064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E75064" w:rsidRPr="00E75064">
        <w:rPr>
          <w:rFonts w:ascii="Cambria" w:hAnsi="Cambria" w:cs="Times New Roman"/>
          <w:b/>
          <w:bCs/>
          <w:sz w:val="28"/>
          <w:szCs w:val="28"/>
        </w:rPr>
        <w:t>a</w:t>
      </w:r>
      <w:r w:rsidR="00E75064">
        <w:rPr>
          <w:rFonts w:ascii="Cambria" w:hAnsi="Cambria" w:cs="Times New Roman"/>
          <w:b/>
          <w:bCs/>
          <w:sz w:val="28"/>
          <w:szCs w:val="28"/>
        </w:rPr>
        <w:t xml:space="preserve"> </w:t>
      </w:r>
      <w:proofErr w:type="spellStart"/>
      <w:r w:rsidR="00E75064" w:rsidRPr="00E75064">
        <w:rPr>
          <w:rFonts w:ascii="Cambria" w:hAnsi="Cambria" w:cs="Times New Roman"/>
          <w:b/>
          <w:bCs/>
          <w:sz w:val="28"/>
          <w:szCs w:val="28"/>
        </w:rPr>
        <w:t>tervezőgrafikában</w:t>
      </w:r>
      <w:proofErr w:type="spellEnd"/>
    </w:p>
    <w:p w14:paraId="2030F9C8" w14:textId="77777777" w:rsidR="00E75064" w:rsidRDefault="00E75064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C7E9509" w14:textId="5DCD187A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7A7DC64D" w14:textId="34440540" w:rsidR="00E75064" w:rsidRPr="00E75064" w:rsidRDefault="00E75064" w:rsidP="00E75064">
      <w:pPr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kurzus keretein belül a résztvevők elsajátíthatják, a programozás alapjait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Processing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-ben. Ez egy mindenki számára ingyenes, pár megabájt térhely igényű szoftver, amit kimondottan grafikai tervezőknek alakítottak ki. Elterjedt és közkedvelt módot biztosít az oktatásra. A kurzus célja, hogy a hallgató elsajátítsa a programozás alapjait és egy tiszta képet kapjon a felhasználhatóságáról és a tervezőgrafikában elfoglalt helyéről és a későbbiekben önállóan tovább képezhesse magát a témában. Emellett saját önálló grafikák létrehozása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Processing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-ben. </w:t>
      </w:r>
    </w:p>
    <w:p w14:paraId="57995CFD" w14:textId="03E1E9FF" w:rsidR="00E75064" w:rsidRPr="00E75064" w:rsidRDefault="00E75064" w:rsidP="00E75064">
      <w:pPr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K</w:t>
      </w:r>
      <w:r w:rsidRPr="00E75064">
        <w:rPr>
          <w:rFonts w:ascii="Cambria" w:hAnsi="Cambria" w:cs="Times New Roman"/>
          <w:sz w:val="28"/>
          <w:szCs w:val="28"/>
        </w:rPr>
        <w:t>épzési tematika:</w:t>
      </w:r>
    </w:p>
    <w:p w14:paraId="3191488D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Az első órán a hallgatók betekintést nyernek példákon keresztül a kreatív kódolás széleskörű felhasználására kortárs példákon keresztül. Egy kis történelem a múltjáról, kialakulásáról. Aztán megkezdem a szoftver bemutatását. Ez magában foglalja a két fő funkció 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draw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és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setup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elmagyarázását, a koordinátarendszer megértését, és különböző alap funkciók letisztázását, mint: </w:t>
      </w:r>
      <w:proofErr w:type="spellStart"/>
      <w:proofErr w:type="gramStart"/>
      <w:r w:rsidRPr="00E75064">
        <w:rPr>
          <w:rFonts w:ascii="Cambria" w:hAnsi="Cambria" w:cs="Times New Roman"/>
          <w:sz w:val="28"/>
          <w:szCs w:val="28"/>
        </w:rPr>
        <w:t>size</w:t>
      </w:r>
      <w:proofErr w:type="spellEnd"/>
      <w:r w:rsidRPr="00E75064">
        <w:rPr>
          <w:rFonts w:ascii="Cambria" w:hAnsi="Cambria" w:cs="Times New Roman"/>
          <w:sz w:val="28"/>
          <w:szCs w:val="28"/>
        </w:rPr>
        <w:t>(</w:t>
      </w:r>
      <w:proofErr w:type="gramEnd"/>
      <w:r w:rsidRPr="00E75064">
        <w:rPr>
          <w:rFonts w:ascii="Cambria" w:hAnsi="Cambria" w:cs="Times New Roman"/>
          <w:sz w:val="28"/>
          <w:szCs w:val="28"/>
        </w:rPr>
        <w:t xml:space="preserve">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background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(),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rect</w:t>
      </w:r>
      <w:proofErr w:type="spellEnd"/>
      <w:r w:rsidRPr="00E75064">
        <w:rPr>
          <w:rFonts w:ascii="Cambria" w:hAnsi="Cambria" w:cs="Times New Roman"/>
          <w:sz w:val="28"/>
          <w:szCs w:val="28"/>
        </w:rPr>
        <w:t>(), random() stb. Az óra végére, egy kezdeti rajzolóprogram közös létrehozása.</w:t>
      </w:r>
    </w:p>
    <w:p w14:paraId="2D991F9E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második órán a hallgatóknak bemutatom a kondicionálisokat, a változókat, a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loopokat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ezeket felhasználva rövid animációkat készítünk szabályos egyszerű formákból. Aztán az órán tanult kondicionálisokat felhasználjuk az előző órán elkezdet rajzoló programba. </w:t>
      </w:r>
    </w:p>
    <w:p w14:paraId="665EB46E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 xml:space="preserve">A harmadik órán a hallgatók megtanulnak </w:t>
      </w:r>
      <w:r w:rsidRPr="00E75064">
        <w:rPr>
          <w:rFonts w:ascii="Cambria" w:hAnsi="Cambria" w:cs="Times New Roman"/>
          <w:sz w:val="28"/>
          <w:szCs w:val="28"/>
        </w:rPr>
        <w:lastRenderedPageBreak/>
        <w:t xml:space="preserve">kimenteni képeket a programból, és azt videóvá összefűzni. Beimportálni képeket, videókat. A képek formázása, átalakítása, különböző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blending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modok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bemutatása. Végül az óra végére plakátok készítése képekből, és különböző grafikai elemekből.</w:t>
      </w:r>
    </w:p>
    <w:p w14:paraId="5A3CDD77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 negyedik órán a betűkre fókuszálunk, megtanuljuk behívni a betűket, átalakítani őket, összekombinálunk a képekről és a betűkről tanultakat és ASCII grafikákat hozunk étre. Megtanulunk egész szövegeket behívni és azokat mozgatni, alakítgatni.</w:t>
      </w:r>
    </w:p>
    <w:p w14:paraId="6C090195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Az ötödik órán a korábban tanultak alapján saját, rajzolóprogram készítése, amivel a hallgatók egyedi betűket, grafikákat, figurákat, háttereket, rajzolhatnak. Itt a hallgatók megpróbálnak önállóan dolgozni, összeollózni az eddig tanultakból valami újat, én körbejárok és segítek. Óra vége felé a kész kimentett képek bemutatása egymásnak.</w:t>
      </w:r>
    </w:p>
    <w:p w14:paraId="308EABCA" w14:textId="77777777" w:rsidR="00E75064" w:rsidRPr="00E75064" w:rsidRDefault="00E75064" w:rsidP="00E75064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 hatodik órán korábban tanultak alapján saját plakát sorozat készítése, ugyan úgy körbejárok és segítek. Az óra végén a kész plakátok bemutatása egymásnak.</w:t>
      </w:r>
    </w:p>
    <w:p w14:paraId="590BDB90" w14:textId="65DCCD92" w:rsidR="00450F63" w:rsidRDefault="00E75064" w:rsidP="00E75064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E75064">
        <w:rPr>
          <w:rFonts w:ascii="Cambria" w:hAnsi="Cambria" w:cs="Times New Roman"/>
          <w:sz w:val="28"/>
          <w:szCs w:val="28"/>
        </w:rPr>
        <w:t>A feladatok mennyisége az órai haladáshoz lesz mérve, ha gyorsak vagyunk több példa, ha lassabbak kevesebb, az utolsó órákon, ha nagyon nem megy a feladat akkor további projektek közös megalkotása. Amik a következők lehetnek: 3d koordinátarendszerben való alkotás, Különböző bővítmények bemutatása, más programokban, hogy működik a kódolás: (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Hydra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, p5.js),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Object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Pr="00E75064">
        <w:rPr>
          <w:rFonts w:ascii="Cambria" w:hAnsi="Cambria" w:cs="Times New Roman"/>
          <w:sz w:val="28"/>
          <w:szCs w:val="28"/>
        </w:rPr>
        <w:t>oriented</w:t>
      </w:r>
      <w:proofErr w:type="spellEnd"/>
      <w:r w:rsidRPr="00E75064">
        <w:rPr>
          <w:rFonts w:ascii="Cambria" w:hAnsi="Cambria" w:cs="Times New Roman"/>
          <w:sz w:val="28"/>
          <w:szCs w:val="28"/>
        </w:rPr>
        <w:t xml:space="preserve"> programing, hallgatók kívánságára valami specifikus.</w:t>
      </w:r>
    </w:p>
    <w:p w14:paraId="6460986C" w14:textId="77777777" w:rsidR="00E75064" w:rsidRDefault="00E75064" w:rsidP="00E75064">
      <w:pPr>
        <w:spacing w:after="0"/>
        <w:ind w:firstLine="708"/>
        <w:jc w:val="both"/>
        <w:rPr>
          <w:rFonts w:ascii="Cambria" w:hAnsi="Cambria" w:cs="Times New Roman"/>
          <w:sz w:val="28"/>
          <w:szCs w:val="28"/>
        </w:rPr>
      </w:pPr>
    </w:p>
    <w:p w14:paraId="72870E4B" w14:textId="2E5DF0AF" w:rsidR="00B653D6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E75064">
        <w:rPr>
          <w:rFonts w:ascii="Cambria" w:hAnsi="Cambria" w:cs="Times New Roman"/>
          <w:sz w:val="28"/>
          <w:szCs w:val="28"/>
        </w:rPr>
        <w:t>6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x </w:t>
      </w:r>
      <w:r w:rsidR="00E75064">
        <w:rPr>
          <w:rFonts w:ascii="Cambria" w:hAnsi="Cambria" w:cs="Times New Roman"/>
          <w:sz w:val="28"/>
          <w:szCs w:val="28"/>
        </w:rPr>
        <w:t>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óra/félév, összesen </w:t>
      </w:r>
      <w:r w:rsidR="00E75064">
        <w:rPr>
          <w:rFonts w:ascii="Cambria" w:hAnsi="Cambria" w:cs="Times New Roman"/>
          <w:sz w:val="28"/>
          <w:szCs w:val="28"/>
        </w:rPr>
        <w:t>24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óra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E75064">
        <w:rPr>
          <w:rFonts w:ascii="Cambria" w:hAnsi="Cambria" w:cs="Times New Roman"/>
          <w:sz w:val="28"/>
          <w:szCs w:val="28"/>
        </w:rPr>
        <w:t>tömbösítve</w:t>
      </w:r>
      <w:proofErr w:type="spellEnd"/>
    </w:p>
    <w:p w14:paraId="155D1ED7" w14:textId="77777777" w:rsidR="00E75064" w:rsidRDefault="00E75064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0E6ABDDA" w14:textId="40B9C70B" w:rsidR="00E75064" w:rsidRDefault="00E75064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A hallgatók saját laptoppal tudnak részt venni a kurzuson.</w:t>
      </w: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E06"/>
    <w:multiLevelType w:val="hybridMultilevel"/>
    <w:tmpl w:val="1E2E1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7D7"/>
    <w:multiLevelType w:val="hybridMultilevel"/>
    <w:tmpl w:val="AEEE907A"/>
    <w:lvl w:ilvl="0" w:tplc="CB9EEF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031EA0"/>
    <w:multiLevelType w:val="hybridMultilevel"/>
    <w:tmpl w:val="2F289928"/>
    <w:styleLink w:val="Importlt1stlus"/>
    <w:lvl w:ilvl="0" w:tplc="11E6E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E9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8285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E4A1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ECC2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32099E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C2DB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089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6538A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00231"/>
    <w:multiLevelType w:val="hybridMultilevel"/>
    <w:tmpl w:val="A90480B2"/>
    <w:lvl w:ilvl="0" w:tplc="11507D5C">
      <w:start w:val="1"/>
      <w:numFmt w:val="bullet"/>
      <w:lvlText w:val=""/>
      <w:lvlJc w:val="left"/>
      <w:pPr>
        <w:ind w:left="1800" w:hanging="360"/>
      </w:pPr>
      <w:rPr>
        <w:rFonts w:ascii="Aptos" w:eastAsia="Times New Roman" w:hAnsi="Aptos" w:cs="Apto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BC0D99"/>
    <w:multiLevelType w:val="hybridMultilevel"/>
    <w:tmpl w:val="3D487524"/>
    <w:lvl w:ilvl="0" w:tplc="F7D656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F421E"/>
    <w:multiLevelType w:val="hybridMultilevel"/>
    <w:tmpl w:val="2F289928"/>
    <w:numStyleLink w:val="Importlt1stlus"/>
  </w:abstractNum>
  <w:num w:numId="1" w16cid:durableId="268395518">
    <w:abstractNumId w:val="5"/>
  </w:num>
  <w:num w:numId="2" w16cid:durableId="818881013">
    <w:abstractNumId w:val="8"/>
  </w:num>
  <w:num w:numId="3" w16cid:durableId="1476874466">
    <w:abstractNumId w:val="3"/>
  </w:num>
  <w:num w:numId="4" w16cid:durableId="944312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1008016">
    <w:abstractNumId w:val="6"/>
  </w:num>
  <w:num w:numId="6" w16cid:durableId="835925408">
    <w:abstractNumId w:val="0"/>
  </w:num>
  <w:num w:numId="7" w16cid:durableId="2084180344">
    <w:abstractNumId w:val="7"/>
  </w:num>
  <w:num w:numId="8" w16cid:durableId="1770200562">
    <w:abstractNumId w:val="1"/>
  </w:num>
  <w:num w:numId="9" w16cid:durableId="1353150129">
    <w:abstractNumId w:val="2"/>
  </w:num>
  <w:num w:numId="10" w16cid:durableId="11152547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50F63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D4A39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A7244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5064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  <w:style w:type="numbering" w:customStyle="1" w:styleId="Importlt1stlus">
    <w:name w:val="Importált 1 stílus"/>
    <w:rsid w:val="00E750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3</cp:revision>
  <cp:lastPrinted>2023-05-15T08:38:00Z</cp:lastPrinted>
  <dcterms:created xsi:type="dcterms:W3CDTF">2024-08-22T09:33:00Z</dcterms:created>
  <dcterms:modified xsi:type="dcterms:W3CDTF">2024-08-22T09:37:00Z</dcterms:modified>
</cp:coreProperties>
</file>